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D7" w:rsidRPr="00DC46A1" w:rsidRDefault="00E11349" w:rsidP="00BA5AD7">
      <w:pPr>
        <w:rPr>
          <w:rFonts w:asciiTheme="minorHAnsi" w:eastAsia="Times New Roman" w:hAnsiTheme="minorHAnsi" w:cstheme="minorHAnsi"/>
          <w:b/>
          <w:color w:val="F27421"/>
          <w:sz w:val="60"/>
          <w:szCs w:val="60"/>
        </w:rPr>
        <w:bidi w:val="0"/>
      </w:pPr>
      <w:r>
        <w:rPr>
          <w:rFonts w:asciiTheme="minorHAnsi" w:cstheme="minorHAnsi" w:eastAsia="Times New Roman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Hamburger di patate dolci con salsa ai mirtilli rossi</w:t>
      </w:r>
    </w:p>
    <w:p w:rsidR="00F77A3A" w:rsidRDefault="00DC46A1" w:rsidP="00F77A3A">
      <w:pPr>
        <w:jc w:val="center"/>
        <w:rPr>
          <w:rFonts w:ascii="Calibri" w:eastAsia="Times New Roman" w:hAnsi="Calibri" w:cs="Calibri"/>
          <w:b/>
          <w:color w:val="FF0000"/>
          <w:szCs w:val="24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7" style="width:453.3pt;height:1.5pt" o:hralign="center" o:hrstd="t" o:hrnoshade="t" o:hr="t" fillcolor="#f27421" stroked="f"/>
        </w:pict>
      </w:r>
    </w:p>
    <w:p w:rsidR="00BA5AD7" w:rsidRPr="00F77A3A" w:rsidRDefault="00BA5AD7" w:rsidP="00BA5AD7">
      <w:pPr>
        <w:rPr>
          <w:rFonts w:ascii="Calibri" w:hAnsi="Calibri" w:cs="Calibri"/>
        </w:rPr>
      </w:pPr>
    </w:p>
    <w:p w:rsidR="00BA5AD7" w:rsidRPr="00F77A3A" w:rsidRDefault="00BA5AD7" w:rsidP="00BA5AD7">
      <w:pPr>
        <w:rPr>
          <w:rFonts w:ascii="Calibri" w:hAnsi="Calibri" w:cs="Calibri"/>
          <w:b/>
        </w:rPr>
      </w:pPr>
    </w:p>
    <w:p w:rsidR="00BA5AD7" w:rsidRPr="00B34CCC" w:rsidRDefault="00BA5AD7" w:rsidP="00BA5AD7">
      <w:pPr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E11349" w:rsidRPr="00E11349" w:rsidRDefault="00146386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="Calibri" w:hAnsi="Calibri"/>
          <w:noProof/>
          <w:color w:val="FF0000"/>
          <w:sz w:val="52"/>
          <w:szCs w:val="5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8240" behindDoc="1" locked="0" layoutInCell="1" allowOverlap="1" wp14:anchorId="6E406EDF" wp14:editId="38EA4D35">
            <wp:simplePos x="0" y="0"/>
            <wp:positionH relativeFrom="column">
              <wp:posOffset>3891280</wp:posOffset>
            </wp:positionH>
            <wp:positionV relativeFrom="paragraph">
              <wp:posOffset>133350</wp:posOffset>
            </wp:positionV>
            <wp:extent cx="1889125" cy="2519680"/>
            <wp:effectExtent l="323850" t="323850" r="320675" b="318770"/>
            <wp:wrapTight wrapText="bothSides">
              <wp:wrapPolygon edited="0">
                <wp:start x="3485" y="-2776"/>
                <wp:lineTo x="-2614" y="-2450"/>
                <wp:lineTo x="-2614" y="163"/>
                <wp:lineTo x="-3703" y="163"/>
                <wp:lineTo x="-3703" y="21230"/>
                <wp:lineTo x="-1743" y="23679"/>
                <wp:lineTo x="-218" y="24169"/>
                <wp:lineTo x="18296" y="24169"/>
                <wp:lineTo x="20039" y="23679"/>
                <wp:lineTo x="24177" y="21230"/>
                <wp:lineTo x="24177" y="21067"/>
                <wp:lineTo x="25049" y="18454"/>
                <wp:lineTo x="25049" y="163"/>
                <wp:lineTo x="21782" y="-2286"/>
                <wp:lineTo x="21564" y="-2776"/>
                <wp:lineTo x="3485" y="-27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ßkartoffelburger mit Cranberrysauc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12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cipolla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mirtilli rossi degli Stati Uniti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 di zucchero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 ml di aceto di vino rosso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presa di cannella in polvere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presa di pepe di Cayenna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600 gr di patate dolci degli Stati Uniti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 di mirtilli rossi disidratati degli Stati Uniti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175 gr formaggio fresco doppia panna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Sale q.b.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Pepe q.b.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 di cuori di lattuga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formaggio halloumi adatto alla cottura su piastra</w:t>
      </w:r>
    </w:p>
    <w:p w:rsidR="00E11349" w:rsidRPr="00E11349" w:rsidRDefault="005E600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gambi di prezzemolo e 4 di coriandolo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250 gr di fiocchi d’avena teneri e piccoli</w:t>
      </w:r>
    </w:p>
    <w:p w:rsidR="00E11349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uovo medio</w:t>
      </w:r>
    </w:p>
    <w:p w:rsidR="00E11349" w:rsidRPr="005E600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6 cucchiai di olio</w:t>
      </w:r>
    </w:p>
    <w:p w:rsidR="00CF60D7" w:rsidRPr="00E11349" w:rsidRDefault="00E11349" w:rsidP="00E11349">
      <w:pPr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4 ciabatte di pane da 100 gr l’una</w:t>
      </w:r>
    </w:p>
    <w:p w:rsidR="00BA5AD7" w:rsidRPr="00E11349" w:rsidRDefault="00BA5AD7" w:rsidP="00BA5AD7">
      <w:pPr>
        <w:rPr>
          <w:rFonts w:ascii="Calibri" w:hAnsi="Calibri" w:cs="Calibri"/>
          <w:sz w:val="22"/>
          <w:szCs w:val="22"/>
        </w:rPr>
      </w:pPr>
    </w:p>
    <w:p w:rsidR="00BA5AD7" w:rsidRPr="00B34CCC" w:rsidRDefault="00BA5AD7" w:rsidP="00BA5AD7">
      <w:pPr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</w:t>
      </w:r>
    </w:p>
    <w:p w:rsidR="00CF60D7" w:rsidRPr="00B34CCC" w:rsidRDefault="00CF60D7" w:rsidP="00BA5AD7">
      <w:pPr>
        <w:rPr>
          <w:rFonts w:ascii="Calibri" w:hAnsi="Calibri" w:cs="Calibri"/>
          <w:b/>
          <w:sz w:val="22"/>
          <w:szCs w:val="22"/>
        </w:rPr>
      </w:pPr>
    </w:p>
    <w:p w:rsidR="00E11349" w:rsidRDefault="00E11349" w:rsidP="00D53F42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Iniziate a preparare la salsa sbucciando la cipolla e tritandola finemente. Mondate e lavate i mirtilli rossi. Mettete la cipolla tritata e i mirtilli rossi in una pentola con 60 ml di acqua, portate a bollore, quindi chiudete con il coperchio e cuocete a fuoco lento per circa 15 minuti. Versate i mirtilli rossi e la cipolla tritata in un setaccio, scolateli e rimetteteli nella pentola. Aggiungete lo zucchero, l’aceto e il pepe di Cayenna, portate a bollore e cuocete a fuoco lento finché il tutto non si addensa (per circa 10 minuti).</w:t>
      </w:r>
    </w:p>
    <w:p w:rsidR="00E11349" w:rsidRDefault="00E11349" w:rsidP="00D53F4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5E6009" w:rsidRDefault="00E11349" w:rsidP="00D53F42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Nel frattempo sbucciate le patate dolci, lavatele e tagliatele a pezzi. Cuocetele in acqua salata bollente per circa 20 minuti. </w:t>
      </w:r>
    </w:p>
    <w:p w:rsidR="005E6009" w:rsidRPr="005E6009" w:rsidRDefault="005E6009" w:rsidP="00D53F4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E11349" w:rsidRDefault="00E11349" w:rsidP="00D53F42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Tritate i mirtilli rossi disidratati e incorporateli nel formaggio fresco. Aggiustate di sale e pepe e lasciate riposare al fresco. Insaporite la salsa con sale e pepe, quindi versatela in una ciotola e fatela raffreddare.</w:t>
      </w:r>
    </w:p>
    <w:p w:rsidR="00E11349" w:rsidRPr="00E11349" w:rsidRDefault="00E11349" w:rsidP="00D53F4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E11349" w:rsidRDefault="00E11349" w:rsidP="00D53F42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Mondate e lavate la lattuga e spezzettatela. Asciugate il formaggio con la carta da cucina e tagliatelo in circa 8 fette sottili. Lavate le erbe aromatiche e scuotetele per eliminare l’acqua in eccesso. Staccate le foglioline dai gambi e tritatele finemente. Scolate le patate dolci e fatele raffreddare. Schiacciate le patate, unitevi 150 gr di fiocchi d’avena, l’uovo e le erbe aromatiche e amalgamate bene. Aggiustate di sale e pepe. Con l’impasto ottenuto formate 4 hamburger (di circa 1 cm di spessore) e passateli sui rimanenti fiocchi d’avena.</w:t>
      </w:r>
    </w:p>
    <w:p w:rsidR="00E11349" w:rsidRPr="00E11349" w:rsidRDefault="00E11349" w:rsidP="00D53F4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:rsidR="00E11349" w:rsidRPr="00E11349" w:rsidRDefault="00E11349" w:rsidP="00D53F42">
      <w:pPr>
        <w:pStyle w:val="Listenabsatz"/>
        <w:numPr>
          <w:ilvl w:val="0"/>
          <w:numId w:val="2"/>
        </w:numPr>
        <w:tabs>
          <w:tab w:val="clear" w:pos="720"/>
        </w:tabs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Scaldate 4 cucchiai di olio in una padella capiente. Cuocete gli hamburger per circa </w:t>
      </w:r>
    </w:p>
    <w:p w:rsidR="00E11349" w:rsidRDefault="00E11349" w:rsidP="00D53F42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3 minuti su entrambi i lati. Toglieteli dalla padella e fateli asciugare sulla carta da cucina. Versate 2 cucchiai di olio nella padella calda e fate soffriggere le fette di formaggio rigirandole su entrambi i lati per circa 3 minuti. Quindi toglietele dalla padella e adagiatele sugli hamburger. Tagliate a metà i panini e spalmate entrambe le fette di pane con il formaggio fresco ai mirtilli rossi. Adagiate l’insalata, l’hamburger e il formaggio sulla base del panino, insaporite con un po’ di salsa e chiudete con l’altra metà. Ricoprite con il resto della salsa.</w:t>
      </w:r>
    </w:p>
    <w:p w:rsidR="00E11349" w:rsidRDefault="00E11349" w:rsidP="00E11349">
      <w:pPr>
        <w:rPr>
          <w:rFonts w:asciiTheme="minorHAnsi" w:hAnsiTheme="minorHAnsi" w:cstheme="minorHAnsi"/>
          <w:sz w:val="22"/>
          <w:szCs w:val="22"/>
        </w:rPr>
      </w:pPr>
    </w:p>
    <w:p w:rsidR="00724EB4" w:rsidRDefault="00BA5AD7" w:rsidP="00BA5AD7">
      <w:pPr>
        <w:rPr>
          <w:rFonts w:ascii="Calibri" w:hAnsi="Calibri" w:cs="Calibri"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Tempo di preparazione: </w:t>
      </w:r>
      <w:r>
        <w:rPr>
          <w:rFonts w:ascii="Calibri" w:cs="Calibri" w:hAnsi="Calibr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circa 1,5 ore</w:t>
      </w:r>
    </w:p>
    <w:p w:rsidR="00E11349" w:rsidRPr="00B34CCC" w:rsidRDefault="00E11349" w:rsidP="00BA5AD7">
      <w:pPr>
        <w:rPr>
          <w:rFonts w:ascii="Calibri" w:hAnsi="Calibri" w:cs="Calibri"/>
          <w:b/>
          <w:sz w:val="22"/>
          <w:szCs w:val="22"/>
        </w:rPr>
      </w:pPr>
    </w:p>
    <w:p w:rsidR="00F77A3A" w:rsidRPr="00B34CCC" w:rsidRDefault="00F77A3A" w:rsidP="00F77A3A">
      <w:pPr>
        <w:rPr>
          <w:rFonts w:ascii="Calibri" w:hAnsi="Calibri" w:cs="Calibri"/>
          <w:b/>
          <w:sz w:val="22"/>
          <w:szCs w:val="22"/>
        </w:rPr>
        <w:bidi w:val="0"/>
      </w:pPr>
      <w:r>
        <w:rPr>
          <w:rFonts w:ascii="Calibri" w:cs="Calibri" w:hAnsi="Calibr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Valori nutrizionali per porzione:</w:t>
      </w:r>
    </w:p>
    <w:p w:rsidR="00CF60D7" w:rsidRPr="00B34CCC" w:rsidRDefault="00E11349" w:rsidP="00CF60D7">
      <w:pPr>
        <w:rPr>
          <w:rFonts w:asciiTheme="minorHAnsi" w:hAnsiTheme="minorHAnsi" w:cstheme="minorHAnsi"/>
          <w:color w:val="000000"/>
          <w:sz w:val="22"/>
          <w:szCs w:val="22"/>
        </w:rPr>
        <w:bidi w:val="0"/>
      </w:pPr>
      <w:r>
        <w:rPr>
          <w:rFonts w:asciiTheme="minorHAnsi" w:cs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Energia: 830 kcal / 3480 kJ</w:t>
      </w:r>
    </w:p>
    <w:p w:rsidR="00CF60D7" w:rsidRPr="00B34CCC" w:rsidRDefault="00CF60D7" w:rsidP="00CF60D7">
      <w:pPr>
        <w:rPr>
          <w:rFonts w:asciiTheme="minorHAnsi" w:hAnsiTheme="minorHAnsi" w:cstheme="minorHAnsi"/>
          <w:color w:val="000000"/>
          <w:sz w:val="22"/>
          <w:szCs w:val="22"/>
        </w:rPr>
        <w:bidi w:val="0"/>
      </w:pPr>
      <w:r>
        <w:rPr>
          <w:rFonts w:asciiTheme="minorHAnsi" w:cs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Proteine: 27 gr </w:t>
      </w:r>
    </w:p>
    <w:p w:rsidR="00CF60D7" w:rsidRPr="00B34CCC" w:rsidRDefault="00CF60D7" w:rsidP="00CF60D7">
      <w:pPr>
        <w:rPr>
          <w:rFonts w:asciiTheme="minorHAnsi" w:hAnsiTheme="minorHAnsi" w:cstheme="minorHAnsi"/>
          <w:color w:val="000000"/>
          <w:sz w:val="22"/>
          <w:szCs w:val="22"/>
        </w:rPr>
        <w:bidi w:val="0"/>
      </w:pPr>
      <w:r>
        <w:rPr>
          <w:rFonts w:asciiTheme="minorHAnsi" w:cs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Grassi: 33 gr</w:t>
      </w:r>
    </w:p>
    <w:p w:rsidR="00CF60D7" w:rsidRPr="00B34CCC" w:rsidRDefault="00CF60D7" w:rsidP="00CF60D7">
      <w:pPr>
        <w:rPr>
          <w:rFonts w:asciiTheme="minorHAnsi" w:hAnsiTheme="minorHAnsi" w:cstheme="minorHAnsi"/>
          <w:color w:val="000000"/>
          <w:sz w:val="22"/>
          <w:szCs w:val="22"/>
        </w:rPr>
        <w:bidi w:val="0"/>
      </w:pPr>
      <w:r>
        <w:rPr>
          <w:rFonts w:asciiTheme="minorHAnsi" w:cs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Carboidrati: 101 gr </w:t>
      </w:r>
    </w:p>
    <w:p w:rsidR="00BA5AD7" w:rsidRPr="00B34CCC" w:rsidRDefault="00BA5AD7" w:rsidP="00CF60D7">
      <w:pPr>
        <w:rPr>
          <w:rFonts w:ascii="Calibri" w:hAnsi="Calibri" w:cs="Calibri"/>
          <w:sz w:val="22"/>
          <w:szCs w:val="22"/>
        </w:rPr>
      </w:pPr>
    </w:p>
    <w:sectPr w:rsidR="00BA5AD7" w:rsidRPr="00B34CCC" w:rsidSect="000368A9"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37" w:rsidRDefault="00420537" w:rsidP="00F77A3A">
      <w:pPr>
        <w:bidi w:val="0"/>
      </w:pPr>
      <w:r>
        <w:separator/>
      </w:r>
    </w:p>
  </w:endnote>
  <w:endnote w:type="continuationSeparator" w:id="0">
    <w:p w:rsidR="00420537" w:rsidRDefault="00420537" w:rsidP="00F77A3A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386" w:rsidRPr="008D33BE" w:rsidRDefault="00146386" w:rsidP="00146386">
    <w:pPr>
      <w:pStyle w:val="Fuzeile"/>
      <w:jc w:val="center"/>
      <w:rPr>
        <w:rFonts w:ascii="Calibri" w:hAnsi="Calibri" w:cs="Calibri"/>
        <w:b/>
        <w:sz w:val="20"/>
      </w:rPr>
      <w:bidi w:val="0"/>
    </w:pPr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146386" w:rsidRPr="001F0CC8" w:rsidRDefault="00146386" w:rsidP="0014638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146386" w:rsidRPr="008D33BE" w:rsidRDefault="00146386" w:rsidP="0014638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146386" w:rsidRPr="0028060B" w:rsidRDefault="00146386" w:rsidP="0014638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146386" w:rsidRPr="0028060B" w:rsidRDefault="00146386" w:rsidP="00146386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F77A3A" w:rsidRPr="00146386" w:rsidRDefault="00146386" w:rsidP="00146386">
    <w:pPr>
      <w:pStyle w:val="Fuzeile"/>
      <w:rPr>
        <w:rFonts w:ascii="Calibri" w:hAnsi="Calibri" w:cs="Calibri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37" w:rsidRDefault="00420537" w:rsidP="00F77A3A">
      <w:pPr>
        <w:bidi w:val="0"/>
      </w:pPr>
      <w:r>
        <w:separator/>
      </w:r>
    </w:p>
  </w:footnote>
  <w:footnote w:type="continuationSeparator" w:id="0">
    <w:p w:rsidR="00420537" w:rsidRDefault="00420537" w:rsidP="00F77A3A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E4DCB"/>
    <w:multiLevelType w:val="hybridMultilevel"/>
    <w:tmpl w:val="CE44B9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D7"/>
    <w:rsid w:val="000368A9"/>
    <w:rsid w:val="000811F0"/>
    <w:rsid w:val="000872D7"/>
    <w:rsid w:val="00146386"/>
    <w:rsid w:val="0017489F"/>
    <w:rsid w:val="001F4963"/>
    <w:rsid w:val="00222D18"/>
    <w:rsid w:val="00344DA2"/>
    <w:rsid w:val="00380F6F"/>
    <w:rsid w:val="003D1A31"/>
    <w:rsid w:val="00420537"/>
    <w:rsid w:val="00545053"/>
    <w:rsid w:val="005E6009"/>
    <w:rsid w:val="005F34E6"/>
    <w:rsid w:val="00662AAD"/>
    <w:rsid w:val="00665FDD"/>
    <w:rsid w:val="00717AD8"/>
    <w:rsid w:val="00724EB4"/>
    <w:rsid w:val="00791B43"/>
    <w:rsid w:val="00B34CCC"/>
    <w:rsid w:val="00B4526C"/>
    <w:rsid w:val="00BA5AD7"/>
    <w:rsid w:val="00CD5FF6"/>
    <w:rsid w:val="00CF60D7"/>
    <w:rsid w:val="00D53F42"/>
    <w:rsid w:val="00DC46A1"/>
    <w:rsid w:val="00E11349"/>
    <w:rsid w:val="00E54610"/>
    <w:rsid w:val="00E57D0C"/>
    <w:rsid w:val="00E65656"/>
    <w:rsid w:val="00EF2276"/>
    <w:rsid w:val="00F05D1A"/>
    <w:rsid w:val="00F77A3A"/>
    <w:rsid w:val="00F77F40"/>
    <w:rsid w:val="00FD72A1"/>
    <w:rsid w:val="00FE67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AD7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7A3A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A3A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A3A"/>
    <w:rPr>
      <w:rFonts w:ascii="Tahoma" w:eastAsia="Times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F60D7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F60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E11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AD7"/>
    <w:rPr>
      <w:rFonts w:ascii="Times" w:eastAsia="Times" w:hAnsi="Time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77A3A"/>
    <w:rPr>
      <w:rFonts w:ascii="Times" w:eastAsia="Times" w:hAnsi="Times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77A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77A3A"/>
    <w:rPr>
      <w:rFonts w:ascii="Times" w:eastAsia="Times" w:hAnsi="Times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A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7A3A"/>
    <w:rPr>
      <w:rFonts w:ascii="Tahoma" w:eastAsia="Times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F60D7"/>
    <w:pPr>
      <w:widowControl w:val="0"/>
      <w:suppressAutoHyphens/>
      <w:spacing w:after="120"/>
    </w:pPr>
    <w:rPr>
      <w:rFonts w:ascii="Times New Roman" w:eastAsia="Arial Unicode MS" w:hAnsi="Times New Roman" w:cs="Arial Unicode MS"/>
      <w:kern w:val="1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CF60D7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Listenabsatz">
    <w:name w:val="List Paragraph"/>
    <w:basedOn w:val="Standard"/>
    <w:uiPriority w:val="34"/>
    <w:qFormat/>
    <w:rsid w:val="00E1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Anne Wiedey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Wiede</dc:creator>
  <cp:lastModifiedBy>Britta Schoepfer</cp:lastModifiedBy>
  <cp:revision>6</cp:revision>
  <cp:lastPrinted>2012-01-24T19:34:00Z</cp:lastPrinted>
  <dcterms:created xsi:type="dcterms:W3CDTF">2017-06-14T15:20:00Z</dcterms:created>
  <dcterms:modified xsi:type="dcterms:W3CDTF">2017-06-23T12:17:00Z</dcterms:modified>
</cp:coreProperties>
</file>